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575EE" w14:textId="77777777" w:rsidR="004E506C" w:rsidRPr="004E506C" w:rsidRDefault="004E506C" w:rsidP="004E506C">
      <w:pPr>
        <w:rPr>
          <w:b/>
          <w:bCs/>
        </w:rPr>
      </w:pPr>
      <w:r w:rsidRPr="004E506C">
        <w:rPr>
          <w:b/>
          <w:bCs/>
        </w:rPr>
        <w:t>Understanding the Capacity of Police Canines to Modify Their Behavior</w:t>
      </w:r>
    </w:p>
    <w:p w14:paraId="5B7A0EF7" w14:textId="705BD5C6" w:rsidR="004E506C" w:rsidRPr="004E506C" w:rsidRDefault="004E506C" w:rsidP="004E506C">
      <w:r w:rsidRPr="004E506C">
        <w:t>The capacity of an animal to modify its behavior in response to changes in the environment, experiences, or training is a fascinating concept. In police work, understanding and harnessing this ability in police canines is essential for maximizing their effectiveness. Police canine handlers must be aware of how this capacity works and how consistent reinforcement plays a pivotal role in training these remarkable dogs.</w:t>
      </w:r>
    </w:p>
    <w:p w14:paraId="749CFBF5" w14:textId="77777777" w:rsidR="004E506C" w:rsidRPr="004E506C" w:rsidRDefault="004E506C" w:rsidP="004E506C">
      <w:pPr>
        <w:rPr>
          <w:b/>
          <w:bCs/>
        </w:rPr>
      </w:pPr>
      <w:r w:rsidRPr="004E506C">
        <w:rPr>
          <w:b/>
          <w:bCs/>
        </w:rPr>
        <w:t>What Does It Mean to Modify Behavior?</w:t>
      </w:r>
    </w:p>
    <w:p w14:paraId="457AEB3A" w14:textId="77777777" w:rsidR="004E506C" w:rsidRPr="004E506C" w:rsidRDefault="004E506C" w:rsidP="004E506C">
      <w:r w:rsidRPr="004E506C">
        <w:t>The ability to modify behavior in response to changes essentially refers to how flexible an animal can be in adjusting its actions based on new situations, challenges, and environments. For police canines, this means they can learn to respond appropriately to a wide range of stimuli and scenarios, from detecting narcotics and explosives to apprehending suspects and finding missing persons. This adaptability is a testament to the intelligence and trainability of dogs, making them invaluable assets in law enforcement.</w:t>
      </w:r>
    </w:p>
    <w:p w14:paraId="179EE86A" w14:textId="77777777" w:rsidR="004E506C" w:rsidRPr="004E506C" w:rsidRDefault="004E506C" w:rsidP="004E506C">
      <w:pPr>
        <w:rPr>
          <w:b/>
          <w:bCs/>
        </w:rPr>
      </w:pPr>
      <w:r w:rsidRPr="004E506C">
        <w:rPr>
          <w:b/>
          <w:bCs/>
        </w:rPr>
        <w:t>The Role of Consistent Reinforcement</w:t>
      </w:r>
    </w:p>
    <w:p w14:paraId="4646E3E7" w14:textId="3BFA5FC1" w:rsidR="004E506C" w:rsidRPr="004E506C" w:rsidRDefault="004E506C" w:rsidP="004E506C">
      <w:r w:rsidRPr="004E506C">
        <w:t xml:space="preserve">For police canine handlers, </w:t>
      </w:r>
      <w:r>
        <w:t>consistency is one of the most important aspects of training</w:t>
      </w:r>
      <w:r w:rsidRPr="004E506C">
        <w:t>. Consistent reinforcement helps dogs understand what is expected of them and which behaviors are desirable. When a dog performs a desired action, such as detecting a scent or following a command, it should be rewarded immediately. This immediate reinforcement helps the dog make the connection between the action and the reward, reinforcing the behavior.</w:t>
      </w:r>
    </w:p>
    <w:p w14:paraId="28A1F401" w14:textId="7DDAA43B" w:rsidR="004E506C" w:rsidRPr="004E506C" w:rsidRDefault="004E506C" w:rsidP="004E506C">
      <w:r w:rsidRPr="004E506C">
        <w:t xml:space="preserve">Consistency in training also means using the same commands and signals each time. </w:t>
      </w:r>
      <w:r>
        <w:t>Suppose a handler uses different words or gestures for the same command. In that case</w:t>
      </w:r>
      <w:r w:rsidRPr="004E506C">
        <w:t>, it can confuse the dog, leading to slower learning and potential mistakes in the field. By maintaining a consistent approach, handlers ensure that their dogs can quickly and accurately understand and execute commands, which is essential in high-stakes situations.</w:t>
      </w:r>
    </w:p>
    <w:p w14:paraId="681A9118" w14:textId="77777777" w:rsidR="004E506C" w:rsidRPr="004E506C" w:rsidRDefault="004E506C" w:rsidP="004E506C">
      <w:pPr>
        <w:rPr>
          <w:b/>
          <w:bCs/>
        </w:rPr>
      </w:pPr>
      <w:r w:rsidRPr="004E506C">
        <w:rPr>
          <w:b/>
          <w:bCs/>
        </w:rPr>
        <w:t>Timing is Everything</w:t>
      </w:r>
    </w:p>
    <w:p w14:paraId="5E3D318A" w14:textId="77777777" w:rsidR="004E506C" w:rsidRPr="004E506C" w:rsidRDefault="004E506C" w:rsidP="004E506C">
      <w:r w:rsidRPr="004E506C">
        <w:t>In addition to consistency, the timing of reinforcement is crucial. Dogs live in the moment, and their ability to link actions with outcomes diminishes if there is a delay. Therefore, positive reinforcement, such as treats, praise, or play, should be given immediately after the desired behavior occurs. This immediate feedback strengthens the association between the behavior and the reward, making it more likely that the dog will repeat the behavior in the future.</w:t>
      </w:r>
    </w:p>
    <w:p w14:paraId="6CA26395" w14:textId="77777777" w:rsidR="004E506C" w:rsidRPr="004E506C" w:rsidRDefault="004E506C" w:rsidP="004E506C">
      <w:r w:rsidRPr="004E506C">
        <w:t>For example, if a police canine successfully detects a narcotic substance, the handler should immediately reward the dog. Even a short delay can weaken the association, making the training less effective. Effective use of markers, bridge commands, and clickers can enhance this process:</w:t>
      </w:r>
    </w:p>
    <w:p w14:paraId="2CD32CE9" w14:textId="0F3D3387" w:rsidR="004E506C" w:rsidRPr="004E506C" w:rsidRDefault="004E506C" w:rsidP="004E506C">
      <w:pPr>
        <w:pStyle w:val="ListParagraph"/>
        <w:numPr>
          <w:ilvl w:val="0"/>
          <w:numId w:val="2"/>
        </w:numPr>
      </w:pPr>
      <w:r w:rsidRPr="004E506C">
        <w:t xml:space="preserve">Markers: A marker is a specific word, like </w:t>
      </w:r>
      <w:r w:rsidR="00DF700A">
        <w:t>"</w:t>
      </w:r>
      <w:r w:rsidRPr="004E506C">
        <w:t>Yes</w:t>
      </w:r>
      <w:r w:rsidR="00DF700A">
        <w:t>"</w:t>
      </w:r>
      <w:r w:rsidRPr="004E506C">
        <w:t xml:space="preserve"> or </w:t>
      </w:r>
      <w:r w:rsidR="00DF700A">
        <w:t>"</w:t>
      </w:r>
      <w:r w:rsidRPr="004E506C">
        <w:t>Good,</w:t>
      </w:r>
      <w:r w:rsidR="00DF700A">
        <w:t>"</w:t>
      </w:r>
      <w:r w:rsidRPr="004E506C">
        <w:t xml:space="preserve"> used to indicate to the dog that it has performed the correct behavior and that a reward is coming. This helps the dog understand exactly which action is being rewarded.</w:t>
      </w:r>
    </w:p>
    <w:p w14:paraId="746C4A9B" w14:textId="1480FB50" w:rsidR="004E506C" w:rsidRPr="004E506C" w:rsidRDefault="004E506C" w:rsidP="004E506C">
      <w:pPr>
        <w:pStyle w:val="ListParagraph"/>
        <w:numPr>
          <w:ilvl w:val="0"/>
          <w:numId w:val="2"/>
        </w:numPr>
      </w:pPr>
      <w:r w:rsidRPr="004E506C">
        <w:t xml:space="preserve">Bridge Commands: A bridge command, such as </w:t>
      </w:r>
      <w:r w:rsidR="00DF700A">
        <w:t>"</w:t>
      </w:r>
      <w:r w:rsidRPr="004E506C">
        <w:t>Good,</w:t>
      </w:r>
      <w:r w:rsidR="00DF700A">
        <w:t>"</w:t>
      </w:r>
      <w:r w:rsidRPr="004E506C">
        <w:t xml:space="preserve"> </w:t>
      </w:r>
      <w:r>
        <w:t xml:space="preserve">a signal that marks the instant, in time, wherein the </w:t>
      </w:r>
      <w:r w:rsidR="00922F6D">
        <w:t xml:space="preserve">dog </w:t>
      </w:r>
      <w:r>
        <w:t>meets success.</w:t>
      </w:r>
      <w:r>
        <w:rPr>
          <w:rFonts w:ascii="Roboto" w:hAnsi="Roboto"/>
          <w:color w:val="4D5156"/>
          <w:shd w:val="clear" w:color="auto" w:fill="FFFFFF"/>
        </w:rPr>
        <w:t xml:space="preserve"> The reward is coming. T</w:t>
      </w:r>
      <w:r w:rsidRPr="004E506C">
        <w:t>his helps the dog understand exactly which action is being rewarded.</w:t>
      </w:r>
    </w:p>
    <w:p w14:paraId="3C6EC222" w14:textId="79771B62" w:rsidR="004E506C" w:rsidRPr="004E506C" w:rsidRDefault="004E506C" w:rsidP="004E506C">
      <w:pPr>
        <w:pStyle w:val="ListParagraph"/>
      </w:pPr>
    </w:p>
    <w:p w14:paraId="001A63E1" w14:textId="364A4EFD" w:rsidR="004E506C" w:rsidRPr="004E506C" w:rsidRDefault="004E506C" w:rsidP="004E506C">
      <w:pPr>
        <w:pStyle w:val="ListParagraph"/>
        <w:numPr>
          <w:ilvl w:val="0"/>
          <w:numId w:val="2"/>
        </w:numPr>
      </w:pPr>
      <w:r w:rsidRPr="004E506C">
        <w:t xml:space="preserve">Clickers: A clicker is a small device that makes a distinct clicking sound. When the dog hears the click, it knows </w:t>
      </w:r>
      <w:r>
        <w:t>it has done something right and a reward is coming</w:t>
      </w:r>
      <w:r w:rsidRPr="004E506C">
        <w:t>. The clicker provides a clear, consistent signal that helps the dog quickly associate the action with the reward.</w:t>
      </w:r>
    </w:p>
    <w:p w14:paraId="0F7653D5" w14:textId="77777777" w:rsidR="004E506C" w:rsidRPr="004E506C" w:rsidRDefault="004E506C" w:rsidP="004E506C">
      <w:r w:rsidRPr="004E506C">
        <w:t>These tools effectively communicate to the dog that it has performed the desired behavior, reinforcing learning and reducing confusion.</w:t>
      </w:r>
    </w:p>
    <w:p w14:paraId="497AC27C" w14:textId="77777777" w:rsidR="004E506C" w:rsidRPr="004E506C" w:rsidRDefault="004E506C" w:rsidP="004E506C">
      <w:pPr>
        <w:rPr>
          <w:b/>
          <w:bCs/>
        </w:rPr>
      </w:pPr>
      <w:r w:rsidRPr="004E506C">
        <w:rPr>
          <w:b/>
          <w:bCs/>
        </w:rPr>
        <w:t>What Happens When Reinforcement is Inconsistent?</w:t>
      </w:r>
    </w:p>
    <w:p w14:paraId="0583E86C" w14:textId="341E2AB2" w:rsidR="004E506C" w:rsidRPr="004E506C" w:rsidRDefault="004E506C" w:rsidP="004E506C">
      <w:r w:rsidRPr="004E506C">
        <w:t>If a dog performs an incorrect action, such as pawing a package it shouldn</w:t>
      </w:r>
      <w:r w:rsidR="00DF700A">
        <w:t>'</w:t>
      </w:r>
      <w:r w:rsidRPr="004E506C">
        <w:t>t, and the handler reinforces that action</w:t>
      </w:r>
      <w:r>
        <w:t xml:space="preserve"> with a reward</w:t>
      </w:r>
      <w:r w:rsidRPr="004E506C">
        <w:t xml:space="preserve">, the dog learns that the </w:t>
      </w:r>
      <w:r>
        <w:t>wrong</w:t>
      </w:r>
      <w:r w:rsidRPr="004E506C">
        <w:t xml:space="preserve"> behavior is acceptable. This can lead to confusion and reinforce undesired behaviors. Inconsistent reinforcement can undermine previous training and establish new, unwanted behaviors. For instance, if a dog is inadvertently rewarded for pawing a package, it might start thinking that pawing is a correct response in similar situations, leading to potential safety risks and inefficiencies in </w:t>
      </w:r>
      <w:r>
        <w:t>actu</w:t>
      </w:r>
      <w:r w:rsidRPr="004E506C">
        <w:t>al operations.</w:t>
      </w:r>
    </w:p>
    <w:p w14:paraId="307826F7" w14:textId="77777777" w:rsidR="004E506C" w:rsidRDefault="004E506C" w:rsidP="004E506C">
      <w:r w:rsidRPr="004E506C">
        <w:t>To address these errors, you may have to rerun the exercise again and only reward (reinforce) the correct behavior. This helps maintain clear communication with the dog, ensuring it understands exactly what is expected and what behaviors will be rewarded.</w:t>
      </w:r>
    </w:p>
    <w:p w14:paraId="151FB916" w14:textId="77777777" w:rsidR="00DF700A" w:rsidRPr="00DF700A" w:rsidRDefault="00DF700A" w:rsidP="00DF700A">
      <w:pPr>
        <w:rPr>
          <w:b/>
          <w:bCs/>
        </w:rPr>
      </w:pPr>
      <w:r w:rsidRPr="00DF700A">
        <w:rPr>
          <w:b/>
          <w:bCs/>
        </w:rPr>
        <w:t>Evaluating the Cause of a Mistake</w:t>
      </w:r>
    </w:p>
    <w:p w14:paraId="2B6B964E" w14:textId="6AE405E2" w:rsidR="00DF700A" w:rsidRPr="00DF700A" w:rsidRDefault="00DF700A" w:rsidP="00DF700A">
      <w:r w:rsidRPr="00DF700A">
        <w:t>Before correcting a bad behavior, it's essential to evaluate what caused the behavior in the first place. Did the handler inadvertently give an incorrect or confusing cue? Was there an environmental factor</w:t>
      </w:r>
      <w:r>
        <w:t xml:space="preserve"> that influenced the dog's behavior, such as a distraction or unexpected change</w:t>
      </w:r>
      <w:r w:rsidRPr="00DF700A">
        <w:t xml:space="preserve">? Understanding the underlying cause of a mistake helps </w:t>
      </w:r>
      <w:r>
        <w:t>effectively address it and prevent</w:t>
      </w:r>
      <w:r w:rsidRPr="00DF700A">
        <w:t xml:space="preserve"> it from recurring. </w:t>
      </w:r>
      <w:r w:rsidR="00B61CC9">
        <w:t>By identifying and modifying the cue, which is a stimulus or event that occurs before a behavior and sets the stage for it, handlers can address the cause of incorrect behavior. This ensures th</w:t>
      </w:r>
      <w:r w:rsidR="00B61CC9">
        <w:t>e dog receives clear and consistent signals,</w:t>
      </w:r>
      <w:r w:rsidR="00B61CC9">
        <w:t xml:space="preserve"> improving its performance.</w:t>
      </w:r>
    </w:p>
    <w:p w14:paraId="0C7BA042" w14:textId="77777777" w:rsidR="004E506C" w:rsidRPr="004E506C" w:rsidRDefault="004E506C" w:rsidP="004E506C">
      <w:pPr>
        <w:rPr>
          <w:b/>
          <w:bCs/>
        </w:rPr>
      </w:pPr>
      <w:r w:rsidRPr="004E506C">
        <w:rPr>
          <w:b/>
          <w:bCs/>
        </w:rPr>
        <w:t>Adapting to Different Environments</w:t>
      </w:r>
    </w:p>
    <w:p w14:paraId="7DBFC53C" w14:textId="5A6D4CED" w:rsidR="004E506C" w:rsidRPr="004E506C" w:rsidRDefault="004E506C" w:rsidP="004E506C">
      <w:r w:rsidRPr="004E506C">
        <w:t>Police canines often work in diverse and unpredictable environments. From busy urban areas to quiet rural settings, these dogs need to be able to adapt their behavior based on the context. The capacity to modify their behavior in response to changes allows a well-trained police canine to adjust its actions and responses to suit the environment, whether it</w:t>
      </w:r>
      <w:r w:rsidR="00DF700A">
        <w:t>'</w:t>
      </w:r>
      <w:r w:rsidRPr="004E506C">
        <w:t>s navigating a crowded street or searching a deserted building.</w:t>
      </w:r>
    </w:p>
    <w:p w14:paraId="40FE9704" w14:textId="0FD34E79" w:rsidR="004E506C" w:rsidRPr="004E506C" w:rsidRDefault="004E506C" w:rsidP="004E506C">
      <w:r w:rsidRPr="004E506C">
        <w:t xml:space="preserve">Handlers can support this adaptability by exposing their dogs to a variety of environments during training. </w:t>
      </w:r>
      <w:r>
        <w:t>Doing so helps the dogs build a repertoire of experiences</w:t>
      </w:r>
      <w:r w:rsidRPr="004E506C">
        <w:t xml:space="preserve"> they can draw upon in different situations. This exposure </w:t>
      </w:r>
      <w:r>
        <w:t>enhances the dog</w:t>
      </w:r>
      <w:r w:rsidR="00DF700A">
        <w:t>'</w:t>
      </w:r>
      <w:r>
        <w:t>s ability to adapt and</w:t>
      </w:r>
      <w:r w:rsidRPr="004E506C">
        <w:t xml:space="preserve"> builds confidence, making them more effective in their duties.</w:t>
      </w:r>
    </w:p>
    <w:p w14:paraId="01F456FD" w14:textId="77777777" w:rsidR="004E506C" w:rsidRPr="004E506C" w:rsidRDefault="004E506C" w:rsidP="004E506C">
      <w:pPr>
        <w:rPr>
          <w:b/>
          <w:bCs/>
        </w:rPr>
      </w:pPr>
      <w:r w:rsidRPr="004E506C">
        <w:rPr>
          <w:b/>
          <w:bCs/>
        </w:rPr>
        <w:t>The Importance of Ongoing Training</w:t>
      </w:r>
    </w:p>
    <w:p w14:paraId="15B9D5EB" w14:textId="77777777" w:rsidR="004E506C" w:rsidRPr="004E506C" w:rsidRDefault="004E506C" w:rsidP="004E506C">
      <w:r w:rsidRPr="004E506C">
        <w:t xml:space="preserve">The ability to modify behavior also means that police canines are capable of continuous learning. Training should not stop once a dog has mastered a set of skills; ongoing training is essential to </w:t>
      </w:r>
      <w:r w:rsidRPr="004E506C">
        <w:lastRenderedPageBreak/>
        <w:t>keep their skills sharp and to introduce new behaviors as needed. Regular training sessions help reinforce existing skills and provide opportunities for dogs to learn and adapt to new challenges.</w:t>
      </w:r>
    </w:p>
    <w:p w14:paraId="15506015" w14:textId="299AE56B" w:rsidR="004E506C" w:rsidRPr="004E506C" w:rsidRDefault="004E506C" w:rsidP="004E506C">
      <w:r w:rsidRPr="004E506C">
        <w:t>Handlers should also stay informed about the latest training techniques and advancements in canine behavior science. By incorporating new knowledge and methods, they can further enhance their dog</w:t>
      </w:r>
      <w:r w:rsidR="00DF700A">
        <w:t>'</w:t>
      </w:r>
      <w:r w:rsidRPr="004E506C">
        <w:t>s capabilities and ensure they are always at their best.</w:t>
      </w:r>
    </w:p>
    <w:p w14:paraId="4782C997" w14:textId="77777777" w:rsidR="004E506C" w:rsidRPr="004E506C" w:rsidRDefault="004E506C" w:rsidP="004E506C">
      <w:pPr>
        <w:rPr>
          <w:b/>
          <w:bCs/>
        </w:rPr>
      </w:pPr>
      <w:r w:rsidRPr="004E506C">
        <w:rPr>
          <w:b/>
          <w:bCs/>
        </w:rPr>
        <w:t>Conclusion</w:t>
      </w:r>
    </w:p>
    <w:p w14:paraId="7F7C7606" w14:textId="1D34B210" w:rsidR="004E506C" w:rsidRPr="004E506C" w:rsidRDefault="004E506C" w:rsidP="004E506C">
      <w:r w:rsidRPr="004E506C">
        <w:t xml:space="preserve">Understanding and leveraging the capacity of police canines to modify their behavior in response to changes in the environment, experiences, or training is </w:t>
      </w:r>
      <w:r>
        <w:t>critical</w:t>
      </w:r>
      <w:r w:rsidRPr="004E506C">
        <w:t xml:space="preserve"> to effective training. By being consistent in their reinforcement and ensuring timely rewards, handlers can help their dogs learn and adapt quickly. This not only enhances the dogs</w:t>
      </w:r>
      <w:r w:rsidR="00DF700A">
        <w:t>'</w:t>
      </w:r>
      <w:r w:rsidRPr="004E506C">
        <w:t xml:space="preserve"> performance but also ensures the safety and success of law enforcement operations. Continuous training and exposure to different environments further support the adaptability and confidence of police canines, making them indispensable partners in the field. Through dedication and a deep understanding of canine behavior, handlers can maximize the potential of these incredible animals, ensuring they are always ready to serve and protect.</w:t>
      </w:r>
    </w:p>
    <w:p w14:paraId="06EB96C7" w14:textId="46523B30" w:rsidR="0072392C" w:rsidRPr="004E506C" w:rsidRDefault="0072392C" w:rsidP="004E506C"/>
    <w:sectPr w:rsidR="0072392C" w:rsidRPr="004E5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F68C0"/>
    <w:multiLevelType w:val="multilevel"/>
    <w:tmpl w:val="98B2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B4DF1"/>
    <w:multiLevelType w:val="hybridMultilevel"/>
    <w:tmpl w:val="93C0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695115">
    <w:abstractNumId w:val="0"/>
  </w:num>
  <w:num w:numId="2" w16cid:durableId="1655185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xMTQwsjQxMjcyNjZX0lEKTi0uzszPAykwrgUAz0RCciwAAAA="/>
  </w:docVars>
  <w:rsids>
    <w:rsidRoot w:val="004E506C"/>
    <w:rsid w:val="000F5E25"/>
    <w:rsid w:val="004234F8"/>
    <w:rsid w:val="004E506C"/>
    <w:rsid w:val="0072392C"/>
    <w:rsid w:val="008A4CA4"/>
    <w:rsid w:val="00922F6D"/>
    <w:rsid w:val="009F71D3"/>
    <w:rsid w:val="00B61CC9"/>
    <w:rsid w:val="00D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DFD0"/>
  <w15:chartTrackingRefBased/>
  <w15:docId w15:val="{D9C2C255-D13F-486B-BE1C-852532B1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E50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E50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0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0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0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0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0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0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0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E50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E50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0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06C"/>
    <w:rPr>
      <w:rFonts w:eastAsiaTheme="majorEastAsia" w:cstheme="majorBidi"/>
      <w:color w:val="272727" w:themeColor="text1" w:themeTint="D8"/>
    </w:rPr>
  </w:style>
  <w:style w:type="paragraph" w:styleId="Title">
    <w:name w:val="Title"/>
    <w:basedOn w:val="Normal"/>
    <w:next w:val="Normal"/>
    <w:link w:val="TitleChar"/>
    <w:uiPriority w:val="10"/>
    <w:qFormat/>
    <w:rsid w:val="004E5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0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06C"/>
    <w:pPr>
      <w:spacing w:before="160"/>
      <w:jc w:val="center"/>
    </w:pPr>
    <w:rPr>
      <w:i/>
      <w:iCs/>
      <w:color w:val="404040" w:themeColor="text1" w:themeTint="BF"/>
    </w:rPr>
  </w:style>
  <w:style w:type="character" w:customStyle="1" w:styleId="QuoteChar">
    <w:name w:val="Quote Char"/>
    <w:basedOn w:val="DefaultParagraphFont"/>
    <w:link w:val="Quote"/>
    <w:uiPriority w:val="29"/>
    <w:rsid w:val="004E506C"/>
    <w:rPr>
      <w:i/>
      <w:iCs/>
      <w:color w:val="404040" w:themeColor="text1" w:themeTint="BF"/>
    </w:rPr>
  </w:style>
  <w:style w:type="paragraph" w:styleId="ListParagraph">
    <w:name w:val="List Paragraph"/>
    <w:basedOn w:val="Normal"/>
    <w:uiPriority w:val="34"/>
    <w:qFormat/>
    <w:rsid w:val="004E506C"/>
    <w:pPr>
      <w:ind w:left="720"/>
      <w:contextualSpacing/>
    </w:pPr>
  </w:style>
  <w:style w:type="character" w:styleId="IntenseEmphasis">
    <w:name w:val="Intense Emphasis"/>
    <w:basedOn w:val="DefaultParagraphFont"/>
    <w:uiPriority w:val="21"/>
    <w:qFormat/>
    <w:rsid w:val="004E506C"/>
    <w:rPr>
      <w:i/>
      <w:iCs/>
      <w:color w:val="0F4761" w:themeColor="accent1" w:themeShade="BF"/>
    </w:rPr>
  </w:style>
  <w:style w:type="paragraph" w:styleId="IntenseQuote">
    <w:name w:val="Intense Quote"/>
    <w:basedOn w:val="Normal"/>
    <w:next w:val="Normal"/>
    <w:link w:val="IntenseQuoteChar"/>
    <w:uiPriority w:val="30"/>
    <w:qFormat/>
    <w:rsid w:val="004E5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06C"/>
    <w:rPr>
      <w:i/>
      <w:iCs/>
      <w:color w:val="0F4761" w:themeColor="accent1" w:themeShade="BF"/>
    </w:rPr>
  </w:style>
  <w:style w:type="character" w:styleId="IntenseReference">
    <w:name w:val="Intense Reference"/>
    <w:basedOn w:val="DefaultParagraphFont"/>
    <w:uiPriority w:val="32"/>
    <w:qFormat/>
    <w:rsid w:val="004E506C"/>
    <w:rPr>
      <w:b/>
      <w:bCs/>
      <w:smallCaps/>
      <w:color w:val="0F4761" w:themeColor="accent1" w:themeShade="BF"/>
      <w:spacing w:val="5"/>
    </w:rPr>
  </w:style>
  <w:style w:type="paragraph" w:styleId="NormalWeb">
    <w:name w:val="Normal (Web)"/>
    <w:basedOn w:val="Normal"/>
    <w:uiPriority w:val="99"/>
    <w:semiHidden/>
    <w:unhideWhenUsed/>
    <w:rsid w:val="004E506C"/>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4E50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360081">
      <w:bodyDiv w:val="1"/>
      <w:marLeft w:val="0"/>
      <w:marRight w:val="0"/>
      <w:marTop w:val="0"/>
      <w:marBottom w:val="0"/>
      <w:divBdr>
        <w:top w:val="none" w:sz="0" w:space="0" w:color="auto"/>
        <w:left w:val="none" w:sz="0" w:space="0" w:color="auto"/>
        <w:bottom w:val="none" w:sz="0" w:space="0" w:color="auto"/>
        <w:right w:val="none" w:sz="0" w:space="0" w:color="auto"/>
      </w:divBdr>
    </w:div>
    <w:div w:id="1896235530">
      <w:bodyDiv w:val="1"/>
      <w:marLeft w:val="0"/>
      <w:marRight w:val="0"/>
      <w:marTop w:val="0"/>
      <w:marBottom w:val="0"/>
      <w:divBdr>
        <w:top w:val="none" w:sz="0" w:space="0" w:color="auto"/>
        <w:left w:val="none" w:sz="0" w:space="0" w:color="auto"/>
        <w:bottom w:val="none" w:sz="0" w:space="0" w:color="auto"/>
        <w:right w:val="none" w:sz="0" w:space="0" w:color="auto"/>
      </w:divBdr>
    </w:div>
    <w:div w:id="192433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1785</TotalTime>
  <Pages>3</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Slavik</dc:creator>
  <cp:keywords/>
  <dc:description/>
  <cp:lastModifiedBy>Don Slavik</cp:lastModifiedBy>
  <cp:revision>4</cp:revision>
  <cp:lastPrinted>2024-06-29T19:38:00Z</cp:lastPrinted>
  <dcterms:created xsi:type="dcterms:W3CDTF">2024-06-21T10:57:00Z</dcterms:created>
  <dcterms:modified xsi:type="dcterms:W3CDTF">2024-06-29T19:49:00Z</dcterms:modified>
</cp:coreProperties>
</file>