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E0E6B" w14:textId="745DCF80" w:rsidR="00FF1E3D" w:rsidRDefault="00FF1E3D" w:rsidP="00FF1E3D">
      <w:pPr>
        <w:jc w:val="center"/>
        <w:rPr>
          <w:rFonts w:ascii="Arial" w:hAnsi="Arial" w:cs="Arial"/>
          <w:sz w:val="24"/>
          <w:szCs w:val="24"/>
        </w:rPr>
      </w:pPr>
      <w:r w:rsidRPr="00FF1E3D">
        <w:rPr>
          <w:rFonts w:ascii="Arial" w:hAnsi="Arial" w:cs="Arial"/>
          <w:sz w:val="24"/>
          <w:szCs w:val="24"/>
        </w:rPr>
        <w:t>Building Trust and Enhancing Communication</w:t>
      </w:r>
    </w:p>
    <w:p w14:paraId="736CD078" w14:textId="77777777" w:rsidR="00FF1E3D" w:rsidRDefault="00FF1E3D" w:rsidP="00FF1E3D">
      <w:pPr>
        <w:jc w:val="center"/>
        <w:rPr>
          <w:rFonts w:ascii="Arial" w:hAnsi="Arial" w:cs="Arial"/>
          <w:sz w:val="24"/>
          <w:szCs w:val="24"/>
        </w:rPr>
      </w:pPr>
      <w:r w:rsidRPr="00FF1E3D">
        <w:rPr>
          <w:rFonts w:ascii="Arial" w:hAnsi="Arial" w:cs="Arial"/>
          <w:sz w:val="24"/>
          <w:szCs w:val="24"/>
        </w:rPr>
        <w:t>The Importance of Calming Signals in Police Canine Training</w:t>
      </w:r>
    </w:p>
    <w:p w14:paraId="1B8FB704" w14:textId="77777777" w:rsidR="00FF1E3D" w:rsidRDefault="00FF1E3D" w:rsidP="00FF1E3D">
      <w:pPr>
        <w:jc w:val="center"/>
        <w:rPr>
          <w:rFonts w:ascii="Arial" w:hAnsi="Arial" w:cs="Arial"/>
          <w:sz w:val="24"/>
          <w:szCs w:val="24"/>
        </w:rPr>
      </w:pPr>
    </w:p>
    <w:p w14:paraId="7346B03D" w14:textId="5591E1CC" w:rsidR="00FF1E3D" w:rsidRPr="00FF1E3D" w:rsidRDefault="00FF1E3D" w:rsidP="00FF1E3D">
      <w:pPr>
        <w:jc w:val="center"/>
        <w:rPr>
          <w:rFonts w:ascii="Arial" w:hAnsi="Arial" w:cs="Arial"/>
          <w:sz w:val="20"/>
          <w:szCs w:val="20"/>
        </w:rPr>
      </w:pPr>
      <w:r w:rsidRPr="00FF1E3D">
        <w:rPr>
          <w:rFonts w:ascii="Arial" w:hAnsi="Arial" w:cs="Arial"/>
          <w:sz w:val="20"/>
          <w:szCs w:val="20"/>
        </w:rPr>
        <w:t>Don Slavik</w:t>
      </w:r>
    </w:p>
    <w:p w14:paraId="0FAC1197" w14:textId="77777777" w:rsidR="00FF1E3D" w:rsidRPr="00FF1E3D" w:rsidRDefault="00FF1E3D" w:rsidP="00FF1E3D">
      <w:pPr>
        <w:rPr>
          <w:rFonts w:ascii="Arial" w:hAnsi="Arial" w:cs="Arial"/>
          <w:sz w:val="24"/>
          <w:szCs w:val="24"/>
        </w:rPr>
      </w:pPr>
      <w:r w:rsidRPr="00FF1E3D">
        <w:rPr>
          <w:rFonts w:ascii="Arial" w:hAnsi="Arial" w:cs="Arial"/>
          <w:sz w:val="24"/>
          <w:szCs w:val="24"/>
        </w:rPr>
        <w:t>In police canine work, effective communication between dog and handler is critical for success in high-stress situations, whether detecting narcotics, apprehending suspects, or ensuring public safety. However, many trainers and handlers may not be aware of the subtle ways in which dogs communicate their stress, discomfort, or efforts to maintain peace. Like other animals that live in packs, dogs rely on a unique form of body language called "calming signals" to avoid conflict, communicate intentions, and foster trust. Understanding these signals can greatly improve the relationship between police canines and their handlers, leading to more effective training and operational success.</w:t>
      </w:r>
    </w:p>
    <w:p w14:paraId="572B84DA" w14:textId="77777777" w:rsidR="00FF1E3D" w:rsidRPr="00FF1E3D" w:rsidRDefault="00FF1E3D" w:rsidP="00FF1E3D">
      <w:pPr>
        <w:rPr>
          <w:rFonts w:ascii="Arial" w:hAnsi="Arial" w:cs="Arial"/>
          <w:sz w:val="24"/>
          <w:szCs w:val="24"/>
        </w:rPr>
      </w:pPr>
      <w:r w:rsidRPr="00FF1E3D">
        <w:rPr>
          <w:rFonts w:ascii="Arial" w:hAnsi="Arial" w:cs="Arial"/>
          <w:sz w:val="24"/>
          <w:szCs w:val="24"/>
        </w:rPr>
        <w:t>What Are Calming Signals?</w:t>
      </w:r>
    </w:p>
    <w:p w14:paraId="3B948579" w14:textId="5C6C235E" w:rsidR="00FF1E3D" w:rsidRPr="00FF1E3D" w:rsidRDefault="00FF1E3D" w:rsidP="00FF1E3D">
      <w:pPr>
        <w:rPr>
          <w:rFonts w:ascii="Arial" w:hAnsi="Arial" w:cs="Arial"/>
          <w:sz w:val="24"/>
          <w:szCs w:val="24"/>
        </w:rPr>
      </w:pPr>
      <w:r w:rsidRPr="00FF1E3D">
        <w:rPr>
          <w:rFonts w:ascii="Arial" w:hAnsi="Arial" w:cs="Arial"/>
          <w:sz w:val="24"/>
          <w:szCs w:val="24"/>
        </w:rPr>
        <w:t>Dogs are not verbal, so they communicate in their own language, using calming signals. These subtle, non-verbal cues are the primary way dogs convey their emotions and intentions, both with humans and other dogs. On the other hand, humans tend to rely heavily on verbal communication, often over</w:t>
      </w:r>
      <w:r>
        <w:rPr>
          <w:rFonts w:ascii="Arial" w:hAnsi="Arial" w:cs="Arial"/>
          <w:sz w:val="24"/>
          <w:szCs w:val="24"/>
        </w:rPr>
        <w:t xml:space="preserve"> </w:t>
      </w:r>
      <w:r w:rsidRPr="00FF1E3D">
        <w:rPr>
          <w:rFonts w:ascii="Arial" w:hAnsi="Arial" w:cs="Arial"/>
          <w:sz w:val="24"/>
          <w:szCs w:val="24"/>
        </w:rPr>
        <w:t xml:space="preserve">verbalizing when training dogs. While dogs hear us, they take most of their information from our body movements, voice tone, eyes, and </w:t>
      </w:r>
      <w:r>
        <w:rPr>
          <w:rFonts w:ascii="Arial" w:hAnsi="Arial" w:cs="Arial"/>
          <w:sz w:val="24"/>
          <w:szCs w:val="24"/>
        </w:rPr>
        <w:t>facial expressions.</w:t>
      </w:r>
      <w:r w:rsidRPr="00FF1E3D">
        <w:rPr>
          <w:rFonts w:ascii="Arial" w:hAnsi="Arial" w:cs="Arial"/>
          <w:sz w:val="24"/>
          <w:szCs w:val="24"/>
        </w:rPr>
        <w:t xml:space="preserve"> This difference in communication styles can lead to miscommunication, making it crucial for handlers to be aware of their body language and tone.</w:t>
      </w:r>
    </w:p>
    <w:p w14:paraId="4BD14A79" w14:textId="77777777" w:rsidR="00FF1E3D" w:rsidRPr="00FF1E3D" w:rsidRDefault="00FF1E3D" w:rsidP="00FF1E3D">
      <w:pPr>
        <w:rPr>
          <w:rFonts w:ascii="Arial" w:hAnsi="Arial" w:cs="Arial"/>
          <w:sz w:val="24"/>
          <w:szCs w:val="24"/>
        </w:rPr>
      </w:pPr>
      <w:r w:rsidRPr="00FF1E3D">
        <w:rPr>
          <w:rFonts w:ascii="Arial" w:hAnsi="Arial" w:cs="Arial"/>
          <w:sz w:val="24"/>
          <w:szCs w:val="24"/>
        </w:rPr>
        <w:t>Calming signals serve to de-escalate potential conflicts, reduce stress, and maintain social harmony. According to canine behavior expert Turid Rugaas, there are around 30 different calming signals, ranging from yawning and sniffing the ground to turning the head away or walking in a curve. These signals are universal across all dog breeds, meaning that a dog in one part of the world can communicate with a dog from a completely different background, and they will understand each other's intent.</w:t>
      </w:r>
    </w:p>
    <w:p w14:paraId="3722E3CB" w14:textId="24475696" w:rsidR="00FF1E3D" w:rsidRPr="00FF1E3D" w:rsidRDefault="00FF1E3D" w:rsidP="00FF1E3D">
      <w:pPr>
        <w:rPr>
          <w:rFonts w:ascii="Arial" w:hAnsi="Arial" w:cs="Arial"/>
          <w:sz w:val="24"/>
          <w:szCs w:val="24"/>
        </w:rPr>
      </w:pPr>
      <w:r w:rsidRPr="00FF1E3D">
        <w:rPr>
          <w:rFonts w:ascii="Arial" w:hAnsi="Arial" w:cs="Arial"/>
          <w:sz w:val="24"/>
          <w:szCs w:val="24"/>
        </w:rPr>
        <w:t>For police canine trainers, recognizing these signals is essential. When a dog licks its nose, yawns, or freezes in place, it</w:t>
      </w:r>
      <w:r w:rsidRPr="00FF1E3D">
        <w:rPr>
          <w:rFonts w:ascii="Arial" w:hAnsi="Arial" w:cs="Arial"/>
          <w:sz w:val="24"/>
          <w:szCs w:val="24"/>
        </w:rPr>
        <w:t>'</w:t>
      </w:r>
      <w:r w:rsidRPr="00FF1E3D">
        <w:rPr>
          <w:rFonts w:ascii="Arial" w:hAnsi="Arial" w:cs="Arial"/>
          <w:sz w:val="24"/>
          <w:szCs w:val="24"/>
        </w:rPr>
        <w:t xml:space="preserve">s not being stubborn or disobedient. Instead, it </w:t>
      </w:r>
      <w:r>
        <w:rPr>
          <w:rFonts w:ascii="Arial" w:hAnsi="Arial" w:cs="Arial"/>
          <w:sz w:val="24"/>
          <w:szCs w:val="24"/>
        </w:rPr>
        <w:t>tries</w:t>
      </w:r>
      <w:r w:rsidRPr="00FF1E3D">
        <w:rPr>
          <w:rFonts w:ascii="Arial" w:hAnsi="Arial" w:cs="Arial"/>
          <w:sz w:val="24"/>
          <w:szCs w:val="24"/>
        </w:rPr>
        <w:t xml:space="preserve"> to tell you how it feels in that moment—whether stressed, confused, or unsure of the next step. Understanding these signals can lead to better training outcomes and a stronger bond between the handler and the dog.</w:t>
      </w:r>
    </w:p>
    <w:p w14:paraId="5089A26F" w14:textId="77777777" w:rsidR="00FF1E3D" w:rsidRPr="00FF1E3D" w:rsidRDefault="00FF1E3D" w:rsidP="00FF1E3D">
      <w:pPr>
        <w:rPr>
          <w:rFonts w:ascii="Arial" w:hAnsi="Arial" w:cs="Arial"/>
          <w:sz w:val="24"/>
          <w:szCs w:val="24"/>
        </w:rPr>
      </w:pPr>
      <w:r w:rsidRPr="00FF1E3D">
        <w:rPr>
          <w:rFonts w:ascii="Arial" w:hAnsi="Arial" w:cs="Arial"/>
          <w:sz w:val="24"/>
          <w:szCs w:val="24"/>
        </w:rPr>
        <w:t>Why Calming Signals Matter in Training</w:t>
      </w:r>
    </w:p>
    <w:p w14:paraId="4B29654C" w14:textId="5FD16DEA" w:rsidR="00FF1E3D" w:rsidRPr="00FF1E3D" w:rsidRDefault="00FF1E3D" w:rsidP="00FF1E3D">
      <w:pPr>
        <w:rPr>
          <w:rFonts w:ascii="Arial" w:hAnsi="Arial" w:cs="Arial"/>
          <w:sz w:val="24"/>
          <w:szCs w:val="24"/>
        </w:rPr>
      </w:pPr>
      <w:r w:rsidRPr="00FF1E3D">
        <w:rPr>
          <w:rFonts w:ascii="Arial" w:hAnsi="Arial" w:cs="Arial"/>
          <w:sz w:val="24"/>
          <w:szCs w:val="24"/>
        </w:rPr>
        <w:t xml:space="preserve">Police canine training often involves intense, high-pressure scenarios. Dogs may need to search for drugs, chase suspects, or work in noisy, chaotic environments. During these moments, dogs can feel overwhelmed, and they may use calming signals to reduce their anxiety or to calm their handler. If a handler understands what the dog is </w:t>
      </w:r>
      <w:r w:rsidRPr="00FF1E3D">
        <w:rPr>
          <w:rFonts w:ascii="Arial" w:hAnsi="Arial" w:cs="Arial"/>
          <w:sz w:val="24"/>
          <w:szCs w:val="24"/>
        </w:rPr>
        <w:lastRenderedPageBreak/>
        <w:t>communicating, they can adjust their approach to training or operational tactics, making the experience less stressful for the dog.</w:t>
      </w:r>
    </w:p>
    <w:p w14:paraId="0E2000CF" w14:textId="77777777" w:rsidR="00FF1E3D" w:rsidRPr="00FF1E3D" w:rsidRDefault="00FF1E3D" w:rsidP="00FF1E3D">
      <w:pPr>
        <w:rPr>
          <w:rFonts w:ascii="Arial" w:hAnsi="Arial" w:cs="Arial"/>
          <w:sz w:val="24"/>
          <w:szCs w:val="24"/>
        </w:rPr>
      </w:pPr>
      <w:r w:rsidRPr="00FF1E3D">
        <w:rPr>
          <w:rFonts w:ascii="Arial" w:hAnsi="Arial" w:cs="Arial"/>
          <w:sz w:val="24"/>
          <w:szCs w:val="24"/>
        </w:rPr>
        <w:t>For example, suppose a dog starts yawning during a training exercise. In that case, it may be trying to signal that the session is becoming too intense or that it needs a break. Similarly, if the dog begins to walk slowly when called, it might be responding to a harsh tone of voice or past experiences of negative reinforcement. Recognizing these cues allows trainers to modify their methods—perhaps using a softer tone or taking a short pause in training—to keep the dog engaged and comfortable. By adjusting to what the dog is telling you through body language, handlers can create a more cooperative training experience.</w:t>
      </w:r>
    </w:p>
    <w:p w14:paraId="7CCBC3C3" w14:textId="77777777" w:rsidR="00FF1E3D" w:rsidRPr="00FF1E3D" w:rsidRDefault="00FF1E3D" w:rsidP="00FF1E3D">
      <w:pPr>
        <w:rPr>
          <w:rFonts w:ascii="Arial" w:hAnsi="Arial" w:cs="Arial"/>
          <w:sz w:val="24"/>
          <w:szCs w:val="24"/>
        </w:rPr>
      </w:pPr>
      <w:r w:rsidRPr="00FF1E3D">
        <w:rPr>
          <w:rFonts w:ascii="Arial" w:hAnsi="Arial" w:cs="Arial"/>
          <w:sz w:val="24"/>
          <w:szCs w:val="24"/>
        </w:rPr>
        <w:t>The Role of Human Body Language in Training</w:t>
      </w:r>
    </w:p>
    <w:p w14:paraId="30220361" w14:textId="34D26399" w:rsidR="00FF1E3D" w:rsidRPr="00FF1E3D" w:rsidRDefault="00FF1E3D" w:rsidP="00FF1E3D">
      <w:pPr>
        <w:rPr>
          <w:rFonts w:ascii="Arial" w:hAnsi="Arial" w:cs="Arial"/>
          <w:sz w:val="24"/>
          <w:szCs w:val="24"/>
        </w:rPr>
      </w:pPr>
      <w:r w:rsidRPr="00FF1E3D">
        <w:rPr>
          <w:rFonts w:ascii="Arial" w:hAnsi="Arial" w:cs="Arial"/>
          <w:sz w:val="24"/>
          <w:szCs w:val="24"/>
        </w:rPr>
        <w:t>While dogs use calming signals to communicate, they are also experts at interpreting human body language. Even though we tend to rely on words, dogs are constantly reading our physical cues—whether it</w:t>
      </w:r>
      <w:r w:rsidRPr="00FF1E3D">
        <w:rPr>
          <w:rFonts w:ascii="Arial" w:hAnsi="Arial" w:cs="Arial"/>
          <w:sz w:val="24"/>
          <w:szCs w:val="24"/>
        </w:rPr>
        <w:t>'</w:t>
      </w:r>
      <w:r w:rsidRPr="00FF1E3D">
        <w:rPr>
          <w:rFonts w:ascii="Arial" w:hAnsi="Arial" w:cs="Arial"/>
          <w:sz w:val="24"/>
          <w:szCs w:val="24"/>
        </w:rPr>
        <w:t>s the way we stand, move, or the tone of our voice. Dogs take more information from these subtle signals than from the actual commands we give. For example, a dog may react to a change in your posture or a shift in your tone of voice more than the words you say.</w:t>
      </w:r>
    </w:p>
    <w:p w14:paraId="23E87DAD" w14:textId="00729768" w:rsidR="00FF1E3D" w:rsidRPr="00FF1E3D" w:rsidRDefault="00FF1E3D" w:rsidP="00FF1E3D">
      <w:pPr>
        <w:rPr>
          <w:rFonts w:ascii="Arial" w:hAnsi="Arial" w:cs="Arial"/>
          <w:sz w:val="24"/>
          <w:szCs w:val="24"/>
        </w:rPr>
      </w:pPr>
      <w:r w:rsidRPr="00FF1E3D">
        <w:rPr>
          <w:rFonts w:ascii="Arial" w:hAnsi="Arial" w:cs="Arial"/>
          <w:sz w:val="24"/>
          <w:szCs w:val="24"/>
        </w:rPr>
        <w:t>Police canine trainers and handlers should be especially mindful of their body language during training. For instance, standing stiffly or making direct eye contact during a tense moment can be interpreted as a threat by the dog. Conversely, moving slowly, using a relaxed posture, or softening your tone can help convey calmness and support. Adjusting your body language to the dog</w:t>
      </w:r>
      <w:r w:rsidRPr="00FF1E3D">
        <w:rPr>
          <w:rFonts w:ascii="Arial" w:hAnsi="Arial" w:cs="Arial"/>
          <w:sz w:val="24"/>
          <w:szCs w:val="24"/>
        </w:rPr>
        <w:t>'</w:t>
      </w:r>
      <w:r w:rsidRPr="00FF1E3D">
        <w:rPr>
          <w:rFonts w:ascii="Arial" w:hAnsi="Arial" w:cs="Arial"/>
          <w:sz w:val="24"/>
          <w:szCs w:val="24"/>
        </w:rPr>
        <w:t>s calming signals can build trust and improve communication during training.</w:t>
      </w:r>
    </w:p>
    <w:p w14:paraId="292A1CBB" w14:textId="77777777" w:rsidR="00FF1E3D" w:rsidRPr="00FF1E3D" w:rsidRDefault="00FF1E3D" w:rsidP="00FF1E3D">
      <w:pPr>
        <w:rPr>
          <w:rFonts w:ascii="Arial" w:hAnsi="Arial" w:cs="Arial"/>
          <w:sz w:val="24"/>
          <w:szCs w:val="24"/>
        </w:rPr>
      </w:pPr>
      <w:r w:rsidRPr="00FF1E3D">
        <w:rPr>
          <w:rFonts w:ascii="Arial" w:hAnsi="Arial" w:cs="Arial"/>
          <w:sz w:val="24"/>
          <w:szCs w:val="24"/>
        </w:rPr>
        <w:t>Avoiding Miscommunication</w:t>
      </w:r>
    </w:p>
    <w:p w14:paraId="4F9D0554" w14:textId="77777777" w:rsidR="00FF1E3D" w:rsidRPr="00FF1E3D" w:rsidRDefault="00FF1E3D" w:rsidP="00FF1E3D">
      <w:pPr>
        <w:rPr>
          <w:rFonts w:ascii="Arial" w:hAnsi="Arial" w:cs="Arial"/>
          <w:sz w:val="24"/>
          <w:szCs w:val="24"/>
        </w:rPr>
      </w:pPr>
      <w:r w:rsidRPr="00FF1E3D">
        <w:rPr>
          <w:rFonts w:ascii="Arial" w:hAnsi="Arial" w:cs="Arial"/>
          <w:sz w:val="24"/>
          <w:szCs w:val="24"/>
        </w:rPr>
        <w:t>One of the most significant risks in police canine training is misinterpreting calming signals as defiance or disobedience. When dogs use calming signals like turning away or licking their nose, some handlers may perceive these actions as signs of stubbornness or reluctance to work. This can lead to punishment or harsh corrections, damaging the dog's trust and creating long-term behavioral issues.</w:t>
      </w:r>
    </w:p>
    <w:p w14:paraId="55E247B9" w14:textId="77777777" w:rsidR="00FF1E3D" w:rsidRPr="00FF1E3D" w:rsidRDefault="00FF1E3D" w:rsidP="00FF1E3D">
      <w:pPr>
        <w:rPr>
          <w:rFonts w:ascii="Arial" w:hAnsi="Arial" w:cs="Arial"/>
          <w:sz w:val="24"/>
          <w:szCs w:val="24"/>
        </w:rPr>
      </w:pPr>
      <w:r w:rsidRPr="00FF1E3D">
        <w:rPr>
          <w:rFonts w:ascii="Arial" w:hAnsi="Arial" w:cs="Arial"/>
          <w:sz w:val="24"/>
          <w:szCs w:val="24"/>
        </w:rPr>
        <w:t>For instance, a handler may call a dog using a firm, commanding voice. If the dog perceives the tone as aggressive, it might respond with a calming signal, like yawning or turning its head away. Without understanding the reason behind this behavior, the handler might interpret it as disobedience and respond with more force, creating a cycle of misunderstanding and stress for the dog. Over time, this could cause the dog to become anxious, aggressive, or even shut down during training.</w:t>
      </w:r>
    </w:p>
    <w:p w14:paraId="64E666BC" w14:textId="77777777" w:rsidR="00FF1E3D" w:rsidRPr="00FF1E3D" w:rsidRDefault="00FF1E3D" w:rsidP="00FF1E3D">
      <w:pPr>
        <w:rPr>
          <w:rFonts w:ascii="Arial" w:hAnsi="Arial" w:cs="Arial"/>
          <w:sz w:val="24"/>
          <w:szCs w:val="24"/>
        </w:rPr>
      </w:pPr>
      <w:r w:rsidRPr="00FF1E3D">
        <w:rPr>
          <w:rFonts w:ascii="Arial" w:hAnsi="Arial" w:cs="Arial"/>
          <w:sz w:val="24"/>
          <w:szCs w:val="24"/>
        </w:rPr>
        <w:t>Handlers can avoid unnecessary conflict by recognizing and responding appropriately to calming signals and creating a more positive, trust-based training environment. This approach helps build the dog's confidence and ensures that training remains effective and humane.</w:t>
      </w:r>
    </w:p>
    <w:p w14:paraId="76003507" w14:textId="77777777" w:rsidR="00FF1E3D" w:rsidRPr="00FF1E3D" w:rsidRDefault="00FF1E3D" w:rsidP="00FF1E3D">
      <w:pPr>
        <w:rPr>
          <w:rFonts w:ascii="Arial" w:hAnsi="Arial" w:cs="Arial"/>
          <w:sz w:val="24"/>
          <w:szCs w:val="24"/>
        </w:rPr>
      </w:pPr>
      <w:r w:rsidRPr="00FF1E3D">
        <w:rPr>
          <w:rFonts w:ascii="Arial" w:hAnsi="Arial" w:cs="Arial"/>
          <w:sz w:val="24"/>
          <w:szCs w:val="24"/>
        </w:rPr>
        <w:lastRenderedPageBreak/>
        <w:t>Enhancing Performance in High-Stress Scenarios</w:t>
      </w:r>
    </w:p>
    <w:p w14:paraId="00FF3B9E" w14:textId="77777777" w:rsidR="00FF1E3D" w:rsidRPr="00FF1E3D" w:rsidRDefault="00FF1E3D" w:rsidP="00FF1E3D">
      <w:pPr>
        <w:rPr>
          <w:rFonts w:ascii="Arial" w:hAnsi="Arial" w:cs="Arial"/>
          <w:sz w:val="24"/>
          <w:szCs w:val="24"/>
        </w:rPr>
      </w:pPr>
      <w:r w:rsidRPr="00FF1E3D">
        <w:rPr>
          <w:rFonts w:ascii="Arial" w:hAnsi="Arial" w:cs="Arial"/>
          <w:sz w:val="24"/>
          <w:szCs w:val="24"/>
        </w:rPr>
        <w:t>Police dogs often face high-pressure situations in the field—whether they're tracking a suspect, working in a large crowd, or conducting searches. In these moments, dogs may use calming signals to manage their stress or communicate with their handler. For example, suppose a dog begins to sniff the ground during a search without finding a scent. In that case, this might be a sign that the dog is feeling uncertain or overwhelmed.</w:t>
      </w:r>
    </w:p>
    <w:p w14:paraId="5A9EC96E" w14:textId="77777777" w:rsidR="00FF1E3D" w:rsidRPr="00FF1E3D" w:rsidRDefault="00FF1E3D" w:rsidP="00FF1E3D">
      <w:pPr>
        <w:rPr>
          <w:rFonts w:ascii="Arial" w:hAnsi="Arial" w:cs="Arial"/>
          <w:sz w:val="24"/>
          <w:szCs w:val="24"/>
        </w:rPr>
      </w:pPr>
      <w:r w:rsidRPr="00FF1E3D">
        <w:rPr>
          <w:rFonts w:ascii="Arial" w:hAnsi="Arial" w:cs="Arial"/>
          <w:sz w:val="24"/>
          <w:szCs w:val="24"/>
        </w:rPr>
        <w:t>Rather than interpreting this behavior as a failure, the handler can recognize it as a calming signal and offer support. This might involve giving the dog a break, using a calmer tone, or adjusting the search technique. Handlers can help their canine partners stay focused and calm by responding to the dog's signals, ultimately improving their performance in critical situations.</w:t>
      </w:r>
    </w:p>
    <w:p w14:paraId="18A2612C" w14:textId="77777777" w:rsidR="00FF1E3D" w:rsidRPr="00FF1E3D" w:rsidRDefault="00FF1E3D" w:rsidP="00FF1E3D">
      <w:pPr>
        <w:rPr>
          <w:rFonts w:ascii="Arial" w:hAnsi="Arial" w:cs="Arial"/>
          <w:sz w:val="24"/>
          <w:szCs w:val="24"/>
        </w:rPr>
      </w:pPr>
      <w:r w:rsidRPr="00FF1E3D">
        <w:rPr>
          <w:rFonts w:ascii="Arial" w:hAnsi="Arial" w:cs="Arial"/>
          <w:sz w:val="24"/>
          <w:szCs w:val="24"/>
        </w:rPr>
        <w:t>Strengthening the Dog-Handler Bond</w:t>
      </w:r>
    </w:p>
    <w:p w14:paraId="28769C9E" w14:textId="44C63CB8" w:rsidR="00FF1E3D" w:rsidRPr="00FF1E3D" w:rsidRDefault="00FF1E3D" w:rsidP="00FF1E3D">
      <w:pPr>
        <w:rPr>
          <w:rFonts w:ascii="Arial" w:hAnsi="Arial" w:cs="Arial"/>
          <w:sz w:val="24"/>
          <w:szCs w:val="24"/>
        </w:rPr>
      </w:pPr>
      <w:r w:rsidRPr="00FF1E3D">
        <w:rPr>
          <w:rFonts w:ascii="Arial" w:hAnsi="Arial" w:cs="Arial"/>
          <w:sz w:val="24"/>
          <w:szCs w:val="24"/>
        </w:rPr>
        <w:t xml:space="preserve">A strong bond between a police canine and its handler is essential for success in the field. Trust and mutual understanding are the foundations of this relationship, and recognizing calming signals is </w:t>
      </w:r>
      <w:r>
        <w:rPr>
          <w:rFonts w:ascii="Arial" w:hAnsi="Arial" w:cs="Arial"/>
          <w:sz w:val="24"/>
          <w:szCs w:val="24"/>
        </w:rPr>
        <w:t>vital</w:t>
      </w:r>
      <w:r w:rsidRPr="00FF1E3D">
        <w:rPr>
          <w:rFonts w:ascii="Arial" w:hAnsi="Arial" w:cs="Arial"/>
          <w:sz w:val="24"/>
          <w:szCs w:val="24"/>
        </w:rPr>
        <w:t xml:space="preserve"> to building that trust. When a dog feels understood and supported by its handler, it is more likely to perform confidently and reliably in both training and real-world scenarios.</w:t>
      </w:r>
    </w:p>
    <w:p w14:paraId="696325C0" w14:textId="77777777" w:rsidR="00FF1E3D" w:rsidRPr="00FF1E3D" w:rsidRDefault="00FF1E3D" w:rsidP="00FF1E3D">
      <w:pPr>
        <w:rPr>
          <w:rFonts w:ascii="Arial" w:hAnsi="Arial" w:cs="Arial"/>
          <w:sz w:val="24"/>
          <w:szCs w:val="24"/>
        </w:rPr>
      </w:pPr>
      <w:r w:rsidRPr="00FF1E3D">
        <w:rPr>
          <w:rFonts w:ascii="Arial" w:hAnsi="Arial" w:cs="Arial"/>
          <w:sz w:val="24"/>
          <w:szCs w:val="24"/>
        </w:rPr>
        <w:t>Handlers who recognize calming signals can respond in ways that make the dog feel secure. For example, if a dog turns away or freezes when approaching a suspect, this could indicate that the dog feels unsure or threatened. By allowing the dog to pause or adjust its approach, the handler shows that they respect the dog's communication, fostering a deeper sense of trust.</w:t>
      </w:r>
    </w:p>
    <w:p w14:paraId="1BAC141D" w14:textId="77777777" w:rsidR="00FF1E3D" w:rsidRPr="00FF1E3D" w:rsidRDefault="00FF1E3D" w:rsidP="00FF1E3D">
      <w:pPr>
        <w:rPr>
          <w:rFonts w:ascii="Arial" w:hAnsi="Arial" w:cs="Arial"/>
          <w:sz w:val="24"/>
          <w:szCs w:val="24"/>
        </w:rPr>
      </w:pPr>
      <w:r w:rsidRPr="00FF1E3D">
        <w:rPr>
          <w:rFonts w:ascii="Arial" w:hAnsi="Arial" w:cs="Arial"/>
          <w:sz w:val="24"/>
          <w:szCs w:val="24"/>
        </w:rPr>
        <w:t>In addition, handlers can use calming signals themselves to reassure their dogs. Handlers can communicate their intent to keep the situation calm by moving slowly, using a calm voice, and avoiding direct eye contact in tense moments. This mutual understanding helps create a working relationship where both dog and handler can rely on each other under pressure.</w:t>
      </w:r>
    </w:p>
    <w:p w14:paraId="338C5C73" w14:textId="77777777" w:rsidR="00FF1E3D" w:rsidRPr="00FF1E3D" w:rsidRDefault="00FF1E3D" w:rsidP="00FF1E3D">
      <w:pPr>
        <w:rPr>
          <w:rFonts w:ascii="Arial" w:hAnsi="Arial" w:cs="Arial"/>
          <w:sz w:val="24"/>
          <w:szCs w:val="24"/>
        </w:rPr>
      </w:pPr>
      <w:r w:rsidRPr="00FF1E3D">
        <w:rPr>
          <w:rFonts w:ascii="Arial" w:hAnsi="Arial" w:cs="Arial"/>
          <w:sz w:val="24"/>
          <w:szCs w:val="24"/>
        </w:rPr>
        <w:t>Practical Applications for Police Canine Handlers</w:t>
      </w:r>
    </w:p>
    <w:p w14:paraId="2AC37F4C" w14:textId="77777777" w:rsidR="00FF1E3D" w:rsidRPr="00FF1E3D" w:rsidRDefault="00FF1E3D" w:rsidP="00FF1E3D">
      <w:pPr>
        <w:rPr>
          <w:rFonts w:ascii="Arial" w:hAnsi="Arial" w:cs="Arial"/>
          <w:sz w:val="24"/>
          <w:szCs w:val="24"/>
        </w:rPr>
      </w:pPr>
      <w:r w:rsidRPr="00FF1E3D">
        <w:rPr>
          <w:rFonts w:ascii="Arial" w:hAnsi="Arial" w:cs="Arial"/>
          <w:sz w:val="24"/>
          <w:szCs w:val="24"/>
        </w:rPr>
        <w:t>Incorporating an understanding of calming signals into police canine training can significantly impact training effectiveness and operational success. Some practical steps trainers and handlers can take include:</w:t>
      </w:r>
    </w:p>
    <w:p w14:paraId="28F74015" w14:textId="77777777" w:rsidR="00FF1E3D" w:rsidRPr="00FF1E3D" w:rsidRDefault="00FF1E3D" w:rsidP="00FF1E3D">
      <w:pPr>
        <w:rPr>
          <w:rFonts w:ascii="Arial" w:hAnsi="Arial" w:cs="Arial"/>
          <w:sz w:val="24"/>
          <w:szCs w:val="24"/>
        </w:rPr>
      </w:pPr>
      <w:r w:rsidRPr="00FF1E3D">
        <w:rPr>
          <w:rFonts w:ascii="Arial" w:hAnsi="Arial" w:cs="Arial"/>
          <w:sz w:val="24"/>
          <w:szCs w:val="24"/>
        </w:rPr>
        <w:t>Observing the Dog's Behavior: Pay attention to subtle signals like yawning, licking, or walking slowly. These are indicators that the dog may need a break or a change in approach.</w:t>
      </w:r>
    </w:p>
    <w:p w14:paraId="30622552" w14:textId="77777777" w:rsidR="00FF1E3D" w:rsidRPr="00FF1E3D" w:rsidRDefault="00FF1E3D" w:rsidP="00FF1E3D">
      <w:pPr>
        <w:rPr>
          <w:rFonts w:ascii="Arial" w:hAnsi="Arial" w:cs="Arial"/>
          <w:sz w:val="24"/>
          <w:szCs w:val="24"/>
        </w:rPr>
      </w:pPr>
      <w:r w:rsidRPr="00FF1E3D">
        <w:rPr>
          <w:rFonts w:ascii="Arial" w:hAnsi="Arial" w:cs="Arial"/>
          <w:sz w:val="24"/>
          <w:szCs w:val="24"/>
        </w:rPr>
        <w:t>Adapting Training Methods: When a dog uses calming signals, adjust the training pace, tone, or environment to reduce stress. This helps the dog stay engaged and confident.</w:t>
      </w:r>
    </w:p>
    <w:p w14:paraId="403E7D67" w14:textId="77777777" w:rsidR="00FF1E3D" w:rsidRPr="00FF1E3D" w:rsidRDefault="00FF1E3D" w:rsidP="00FF1E3D">
      <w:pPr>
        <w:rPr>
          <w:rFonts w:ascii="Arial" w:hAnsi="Arial" w:cs="Arial"/>
          <w:sz w:val="24"/>
          <w:szCs w:val="24"/>
        </w:rPr>
      </w:pPr>
      <w:r w:rsidRPr="00FF1E3D">
        <w:rPr>
          <w:rFonts w:ascii="Arial" w:hAnsi="Arial" w:cs="Arial"/>
          <w:sz w:val="24"/>
          <w:szCs w:val="24"/>
        </w:rPr>
        <w:lastRenderedPageBreak/>
        <w:t>Building Trust through Positive Reinforcement: Use rewards and praise when the dog responds well to training, and avoid punishing behaviors that may be misinterpreted as disobedience when they are actually calming signals.</w:t>
      </w:r>
    </w:p>
    <w:p w14:paraId="385D9E40" w14:textId="77777777" w:rsidR="00FF1E3D" w:rsidRPr="00FF1E3D" w:rsidRDefault="00FF1E3D" w:rsidP="00FF1E3D">
      <w:pPr>
        <w:rPr>
          <w:rFonts w:ascii="Arial" w:hAnsi="Arial" w:cs="Arial"/>
          <w:sz w:val="24"/>
          <w:szCs w:val="24"/>
        </w:rPr>
      </w:pPr>
      <w:r w:rsidRPr="00FF1E3D">
        <w:rPr>
          <w:rFonts w:ascii="Arial" w:hAnsi="Arial" w:cs="Arial"/>
          <w:sz w:val="24"/>
          <w:szCs w:val="24"/>
        </w:rPr>
        <w:t>Managing Fieldwork Situations: During real-world operations, recognize when a dog is using calming signals to manage its stress and respond with reassurance and support.</w:t>
      </w:r>
    </w:p>
    <w:p w14:paraId="7A8CE22D" w14:textId="77777777" w:rsidR="00FF1E3D" w:rsidRPr="00FF1E3D" w:rsidRDefault="00FF1E3D" w:rsidP="00FF1E3D">
      <w:pPr>
        <w:rPr>
          <w:rFonts w:ascii="Arial" w:hAnsi="Arial" w:cs="Arial"/>
          <w:sz w:val="24"/>
          <w:szCs w:val="24"/>
        </w:rPr>
      </w:pPr>
      <w:r w:rsidRPr="00FF1E3D">
        <w:rPr>
          <w:rFonts w:ascii="Arial" w:hAnsi="Arial" w:cs="Arial"/>
          <w:sz w:val="24"/>
          <w:szCs w:val="24"/>
        </w:rPr>
        <w:t>Long-Term Benefits of Using Calming Signals</w:t>
      </w:r>
    </w:p>
    <w:p w14:paraId="09CDCBE4" w14:textId="60E2DD58" w:rsidR="00FF1E3D" w:rsidRPr="00FF1E3D" w:rsidRDefault="00FF1E3D" w:rsidP="00FF1E3D">
      <w:pPr>
        <w:rPr>
          <w:rFonts w:ascii="Arial" w:hAnsi="Arial" w:cs="Arial"/>
          <w:sz w:val="24"/>
          <w:szCs w:val="24"/>
        </w:rPr>
      </w:pPr>
      <w:r w:rsidRPr="00FF1E3D">
        <w:rPr>
          <w:rFonts w:ascii="Arial" w:hAnsi="Arial" w:cs="Arial"/>
          <w:sz w:val="24"/>
          <w:szCs w:val="24"/>
        </w:rPr>
        <w:t>Incorporating an understanding of calming signals into police canine training can provide long-term benefits for the dog and the handler. By building trust and reducing stress, dogs are more likely to perform effectively in high-pressure situations, leading to a more reliable working relationship. Over time, dogs trained with an understanding of calming signals will develop greater confidence, reduce anxiety-related behaviors, and maintain better emotional well-being.</w:t>
      </w:r>
    </w:p>
    <w:p w14:paraId="3713A0E7" w14:textId="77777777" w:rsidR="00FF1E3D" w:rsidRPr="00FF1E3D" w:rsidRDefault="00FF1E3D" w:rsidP="00FF1E3D">
      <w:pPr>
        <w:rPr>
          <w:rFonts w:ascii="Arial" w:hAnsi="Arial" w:cs="Arial"/>
          <w:sz w:val="24"/>
          <w:szCs w:val="24"/>
        </w:rPr>
      </w:pPr>
      <w:r w:rsidRPr="00FF1E3D">
        <w:rPr>
          <w:rFonts w:ascii="Arial" w:hAnsi="Arial" w:cs="Arial"/>
          <w:sz w:val="24"/>
          <w:szCs w:val="24"/>
        </w:rPr>
        <w:t>For handlers, recognizing and responding to these signals fosters a more cooperative and humane training environment, making it easier to communicate with the dog under stressful circumstances. This foundation of trust and understanding results in a stronger, more effective canine team that can navigate challenges with greater success.</w:t>
      </w:r>
    </w:p>
    <w:p w14:paraId="1FC37FDF" w14:textId="77777777" w:rsidR="00FF1E3D" w:rsidRPr="00FF1E3D" w:rsidRDefault="00FF1E3D" w:rsidP="00FF1E3D">
      <w:pPr>
        <w:rPr>
          <w:rFonts w:ascii="Arial" w:hAnsi="Arial" w:cs="Arial"/>
          <w:sz w:val="24"/>
          <w:szCs w:val="24"/>
        </w:rPr>
      </w:pPr>
      <w:r w:rsidRPr="00FF1E3D">
        <w:rPr>
          <w:rFonts w:ascii="Arial" w:hAnsi="Arial" w:cs="Arial"/>
          <w:sz w:val="24"/>
          <w:szCs w:val="24"/>
        </w:rPr>
        <w:t>Understanding calming signals is a crucial tool for police canine trainers and handlers. These subtle forms of communication help dogs navigate stressful situations, avoid conflict, and build trust with their human partners. By recognizing and respecting these signals, handlers can create a more effective, humane training environment and ensure their canine partners perform at their best in training and the field. This approach strengthens the bond between handler and dog, leading to a more successful and harmonious working relationship.</w:t>
      </w:r>
    </w:p>
    <w:p w14:paraId="2EAEF820" w14:textId="77777777" w:rsidR="0072392C" w:rsidRPr="00FF1E3D" w:rsidRDefault="0072392C" w:rsidP="00FF1E3D">
      <w:pPr>
        <w:rPr>
          <w:rFonts w:ascii="Arial" w:hAnsi="Arial" w:cs="Arial"/>
          <w:sz w:val="24"/>
          <w:szCs w:val="24"/>
        </w:rPr>
      </w:pPr>
    </w:p>
    <w:sectPr w:rsidR="0072392C" w:rsidRPr="00FF1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E22A7C"/>
    <w:multiLevelType w:val="multilevel"/>
    <w:tmpl w:val="4352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9659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2NDE3MTM3MzMyMDJU0lEKTi0uzszPAykwrAUA5gz5uiwAAAA="/>
  </w:docVars>
  <w:rsids>
    <w:rsidRoot w:val="00FF1E3D"/>
    <w:rsid w:val="0072392C"/>
    <w:rsid w:val="008E2EDD"/>
    <w:rsid w:val="009F71D3"/>
    <w:rsid w:val="00FF1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EA68"/>
  <w15:chartTrackingRefBased/>
  <w15:docId w15:val="{1E290B82-11FE-4F91-B023-90096322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E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1E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F1E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1E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E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E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E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E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E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E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F1E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E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E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E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E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E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E3D"/>
    <w:rPr>
      <w:rFonts w:eastAsiaTheme="majorEastAsia" w:cstheme="majorBidi"/>
      <w:color w:val="272727" w:themeColor="text1" w:themeTint="D8"/>
    </w:rPr>
  </w:style>
  <w:style w:type="paragraph" w:styleId="Title">
    <w:name w:val="Title"/>
    <w:basedOn w:val="Normal"/>
    <w:next w:val="Normal"/>
    <w:link w:val="TitleChar"/>
    <w:uiPriority w:val="10"/>
    <w:qFormat/>
    <w:rsid w:val="00FF1E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E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E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E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E3D"/>
    <w:pPr>
      <w:spacing w:before="160"/>
      <w:jc w:val="center"/>
    </w:pPr>
    <w:rPr>
      <w:i/>
      <w:iCs/>
      <w:color w:val="404040" w:themeColor="text1" w:themeTint="BF"/>
    </w:rPr>
  </w:style>
  <w:style w:type="character" w:customStyle="1" w:styleId="QuoteChar">
    <w:name w:val="Quote Char"/>
    <w:basedOn w:val="DefaultParagraphFont"/>
    <w:link w:val="Quote"/>
    <w:uiPriority w:val="29"/>
    <w:rsid w:val="00FF1E3D"/>
    <w:rPr>
      <w:i/>
      <w:iCs/>
      <w:color w:val="404040" w:themeColor="text1" w:themeTint="BF"/>
    </w:rPr>
  </w:style>
  <w:style w:type="paragraph" w:styleId="ListParagraph">
    <w:name w:val="List Paragraph"/>
    <w:basedOn w:val="Normal"/>
    <w:uiPriority w:val="34"/>
    <w:qFormat/>
    <w:rsid w:val="00FF1E3D"/>
    <w:pPr>
      <w:ind w:left="720"/>
      <w:contextualSpacing/>
    </w:pPr>
  </w:style>
  <w:style w:type="character" w:styleId="IntenseEmphasis">
    <w:name w:val="Intense Emphasis"/>
    <w:basedOn w:val="DefaultParagraphFont"/>
    <w:uiPriority w:val="21"/>
    <w:qFormat/>
    <w:rsid w:val="00FF1E3D"/>
    <w:rPr>
      <w:i/>
      <w:iCs/>
      <w:color w:val="0F4761" w:themeColor="accent1" w:themeShade="BF"/>
    </w:rPr>
  </w:style>
  <w:style w:type="paragraph" w:styleId="IntenseQuote">
    <w:name w:val="Intense Quote"/>
    <w:basedOn w:val="Normal"/>
    <w:next w:val="Normal"/>
    <w:link w:val="IntenseQuoteChar"/>
    <w:uiPriority w:val="30"/>
    <w:qFormat/>
    <w:rsid w:val="00FF1E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E3D"/>
    <w:rPr>
      <w:i/>
      <w:iCs/>
      <w:color w:val="0F4761" w:themeColor="accent1" w:themeShade="BF"/>
    </w:rPr>
  </w:style>
  <w:style w:type="character" w:styleId="IntenseReference">
    <w:name w:val="Intense Reference"/>
    <w:basedOn w:val="DefaultParagraphFont"/>
    <w:uiPriority w:val="32"/>
    <w:qFormat/>
    <w:rsid w:val="00FF1E3D"/>
    <w:rPr>
      <w:b/>
      <w:bCs/>
      <w:smallCaps/>
      <w:color w:val="0F4761" w:themeColor="accent1" w:themeShade="BF"/>
      <w:spacing w:val="5"/>
    </w:rPr>
  </w:style>
  <w:style w:type="paragraph" w:styleId="NormalWeb">
    <w:name w:val="Normal (Web)"/>
    <w:basedOn w:val="Normal"/>
    <w:uiPriority w:val="99"/>
    <w:semiHidden/>
    <w:unhideWhenUsed/>
    <w:rsid w:val="00FF1E3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FF1E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80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1497</Words>
  <Characters>8536</Characters>
  <Application>Microsoft Office Word</Application>
  <DocSecurity>0</DocSecurity>
  <Lines>71</Lines>
  <Paragraphs>20</Paragraphs>
  <ScaleCrop>false</ScaleCrop>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Slavik</dc:creator>
  <cp:keywords/>
  <dc:description/>
  <cp:lastModifiedBy>Don Slavik</cp:lastModifiedBy>
  <cp:revision>1</cp:revision>
  <dcterms:created xsi:type="dcterms:W3CDTF">2024-10-13T17:39:00Z</dcterms:created>
  <dcterms:modified xsi:type="dcterms:W3CDTF">2024-10-13T18:02:00Z</dcterms:modified>
</cp:coreProperties>
</file>